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82" w:rsidRPr="006E0982" w:rsidRDefault="006E0982" w:rsidP="006E0982">
      <w:pPr>
        <w:keepNext/>
        <w:spacing w:before="240" w:after="60"/>
        <w:jc w:val="center"/>
        <w:outlineLvl w:val="1"/>
        <w:rPr>
          <w:rFonts w:ascii="Times New Roman" w:eastAsia="Andale Sans UI" w:hAnsi="Times New Roman" w:cs="Times New Roman"/>
          <w:b/>
          <w:bCs/>
          <w:iCs/>
          <w:sz w:val="28"/>
          <w:szCs w:val="28"/>
          <w:lang w:val="de-DE" w:eastAsia="ja-JP" w:bidi="fa-IR"/>
        </w:rPr>
      </w:pPr>
      <w:r w:rsidRPr="006E0982">
        <w:rPr>
          <w:rFonts w:ascii="Times New Roman" w:eastAsia="Andale Sans UI" w:hAnsi="Times New Roman" w:cs="Times New Roman"/>
          <w:b/>
          <w:bCs/>
          <w:iCs/>
          <w:sz w:val="28"/>
          <w:szCs w:val="28"/>
          <w:lang w:val="de-DE" w:eastAsia="ja-JP" w:bidi="fa-IR"/>
        </w:rPr>
        <w:t>РОССИЙСКАЯ ФЕДЕРАЦИЯ</w:t>
      </w:r>
    </w:p>
    <w:p w:rsidR="006E0982" w:rsidRPr="006E0982" w:rsidRDefault="006E0982" w:rsidP="006E0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982">
        <w:rPr>
          <w:rFonts w:ascii="Times New Roman" w:hAnsi="Times New Roman" w:cs="Times New Roman"/>
          <w:b/>
          <w:sz w:val="28"/>
          <w:szCs w:val="28"/>
        </w:rPr>
        <w:t>ОРЛОВСКАЯ ОБЛАСТЬ ПОКРОВСКИЙ РАЙОН</w:t>
      </w:r>
    </w:p>
    <w:p w:rsidR="006E0982" w:rsidRPr="006E0982" w:rsidRDefault="006E0982" w:rsidP="006E0982">
      <w:pPr>
        <w:jc w:val="center"/>
        <w:rPr>
          <w:rFonts w:ascii="Times New Roman" w:hAnsi="Times New Roman" w:cs="Times New Roman"/>
          <w:b/>
          <w:caps/>
          <w:sz w:val="28"/>
          <w:szCs w:val="28"/>
          <w:lang w:val="de-DE"/>
        </w:rPr>
      </w:pPr>
      <w:r w:rsidRPr="006E0982">
        <w:rPr>
          <w:rFonts w:ascii="Times New Roman" w:hAnsi="Times New Roman" w:cs="Times New Roman"/>
          <w:b/>
          <w:caps/>
          <w:sz w:val="28"/>
          <w:szCs w:val="28"/>
        </w:rPr>
        <w:t>МОХОВСКОЙ СЕЛЬСКИЙ Совет народных депутатов</w:t>
      </w:r>
    </w:p>
    <w:p w:rsidR="006E0982" w:rsidRPr="006E0982" w:rsidRDefault="006E0982" w:rsidP="006E0982">
      <w:pPr>
        <w:keepNext/>
        <w:keepLines/>
        <w:spacing w:before="4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E0982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6E0982" w:rsidRPr="006E0982" w:rsidRDefault="006E0982" w:rsidP="006E0982">
      <w:pPr>
        <w:keepNext/>
        <w:keepLines/>
        <w:spacing w:before="48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856" w:type="dxa"/>
        <w:tblLayout w:type="fixed"/>
        <w:tblLook w:val="04A0" w:firstRow="1" w:lastRow="0" w:firstColumn="1" w:lastColumn="0" w:noHBand="0" w:noVBand="1"/>
      </w:tblPr>
      <w:tblGrid>
        <w:gridCol w:w="5778"/>
        <w:gridCol w:w="4078"/>
      </w:tblGrid>
      <w:tr w:rsidR="006E0982" w:rsidRPr="006E0982" w:rsidTr="005236DC">
        <w:tc>
          <w:tcPr>
            <w:tcW w:w="5778" w:type="dxa"/>
            <w:shd w:val="clear" w:color="auto" w:fill="auto"/>
          </w:tcPr>
          <w:p w:rsidR="006E0982" w:rsidRPr="006E0982" w:rsidRDefault="006E0982" w:rsidP="00523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982">
              <w:rPr>
                <w:rFonts w:ascii="Times New Roman" w:hAnsi="Times New Roman" w:cs="Times New Roman"/>
                <w:sz w:val="28"/>
                <w:szCs w:val="28"/>
              </w:rPr>
              <w:t>от 17 ноября 2025 года №38/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E0982">
              <w:rPr>
                <w:rFonts w:ascii="Times New Roman" w:hAnsi="Times New Roman" w:cs="Times New Roman"/>
                <w:sz w:val="28"/>
                <w:szCs w:val="28"/>
              </w:rPr>
              <w:t>-СС</w:t>
            </w:r>
          </w:p>
          <w:p w:rsidR="006E0982" w:rsidRPr="006E0982" w:rsidRDefault="006E0982" w:rsidP="00523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0982">
              <w:rPr>
                <w:rFonts w:ascii="Times New Roman" w:hAnsi="Times New Roman" w:cs="Times New Roman"/>
                <w:sz w:val="28"/>
                <w:szCs w:val="28"/>
              </w:rPr>
              <w:t>с. Моховое</w:t>
            </w:r>
          </w:p>
        </w:tc>
        <w:tc>
          <w:tcPr>
            <w:tcW w:w="4078" w:type="dxa"/>
            <w:shd w:val="clear" w:color="auto" w:fill="auto"/>
          </w:tcPr>
          <w:p w:rsidR="006E0982" w:rsidRPr="006E0982" w:rsidRDefault="006E0982" w:rsidP="005236D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0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Принято на 38 заседании  Моховского сельского Совета народных депутатов </w:t>
            </w:r>
          </w:p>
        </w:tc>
      </w:tr>
    </w:tbl>
    <w:p w:rsidR="006E0982" w:rsidRDefault="006E0982" w:rsidP="006E098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6E0982" w:rsidRPr="006E0982" w:rsidRDefault="006E0982" w:rsidP="006E098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E0982">
        <w:rPr>
          <w:rStyle w:val="1"/>
          <w:b/>
          <w:bCs/>
          <w:sz w:val="28"/>
          <w:szCs w:val="28"/>
        </w:rPr>
        <w:t>О признании утратившим силу решения Моховского сельского Совета народных депутатов от 2</w:t>
      </w:r>
      <w:r>
        <w:rPr>
          <w:rStyle w:val="1"/>
          <w:b/>
          <w:bCs/>
          <w:sz w:val="28"/>
          <w:szCs w:val="28"/>
        </w:rPr>
        <w:t>1</w:t>
      </w:r>
      <w:r w:rsidRPr="006E0982">
        <w:rPr>
          <w:rStyle w:val="1"/>
          <w:b/>
          <w:bCs/>
          <w:sz w:val="28"/>
          <w:szCs w:val="28"/>
        </w:rPr>
        <w:t xml:space="preserve"> апреля 2023 года № </w:t>
      </w:r>
      <w:r>
        <w:rPr>
          <w:rStyle w:val="1"/>
          <w:b/>
          <w:bCs/>
          <w:sz w:val="28"/>
          <w:szCs w:val="28"/>
        </w:rPr>
        <w:t>16/3</w:t>
      </w:r>
      <w:r w:rsidRPr="006E0982">
        <w:rPr>
          <w:rStyle w:val="1"/>
          <w:b/>
          <w:bCs/>
          <w:sz w:val="28"/>
          <w:szCs w:val="28"/>
        </w:rPr>
        <w:t>-СС «О передаче полномочий в сфере градостроительства</w:t>
      </w:r>
      <w:r w:rsidRPr="006E0982">
        <w:rPr>
          <w:b/>
          <w:bCs/>
          <w:sz w:val="28"/>
          <w:szCs w:val="28"/>
        </w:rPr>
        <w:t>»</w:t>
      </w:r>
    </w:p>
    <w:p w:rsidR="006E0982" w:rsidRPr="006E0982" w:rsidRDefault="006E0982" w:rsidP="006E098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 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В целях приведения нормативно-правовых актов Моховского сельского поселения в соответствие с действующим законодательством, руководствуясь </w:t>
      </w:r>
      <w:hyperlink r:id="rId4" w:tgtFrame="_blank" w:history="1">
        <w:r w:rsidRPr="006E0982">
          <w:rPr>
            <w:rStyle w:val="1"/>
            <w:sz w:val="28"/>
            <w:szCs w:val="28"/>
          </w:rPr>
          <w:t>Федеральным законом от 06 октября 2003 года № 131-ФЗ «Об общих принципах организации местного самоуправления в Российской Федерации»</w:t>
        </w:r>
      </w:hyperlink>
      <w:r w:rsidRPr="006E0982">
        <w:rPr>
          <w:sz w:val="28"/>
          <w:szCs w:val="28"/>
        </w:rPr>
        <w:t>, </w:t>
      </w:r>
      <w:r w:rsidRPr="006E0982">
        <w:rPr>
          <w:rStyle w:val="1"/>
          <w:sz w:val="28"/>
          <w:szCs w:val="28"/>
        </w:rPr>
        <w:t>Уставом Моховского сельского Покровского района</w:t>
      </w:r>
      <w:r w:rsidRPr="006E0982">
        <w:rPr>
          <w:sz w:val="28"/>
          <w:szCs w:val="28"/>
        </w:rPr>
        <w:t>, Моховской сельский Совет народных депутатов Р Е Ш И Л: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 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1. Признать утратившим силу </w:t>
      </w:r>
      <w:r w:rsidRPr="006E0982">
        <w:rPr>
          <w:rStyle w:val="1"/>
          <w:sz w:val="28"/>
          <w:szCs w:val="28"/>
        </w:rPr>
        <w:t>решение Моховского сельского Совета народных депутатов</w:t>
      </w:r>
      <w:r>
        <w:rPr>
          <w:rStyle w:val="1"/>
          <w:sz w:val="28"/>
          <w:szCs w:val="28"/>
        </w:rPr>
        <w:t xml:space="preserve"> от 21 апреля 2023 года №16/3-СС</w:t>
      </w:r>
      <w:r w:rsidRPr="006E0982">
        <w:rPr>
          <w:rStyle w:val="1"/>
          <w:sz w:val="28"/>
          <w:szCs w:val="28"/>
        </w:rPr>
        <w:t> «О передаче полномочий в сфере градостроительства».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2.</w:t>
      </w:r>
      <w:r>
        <w:rPr>
          <w:sz w:val="28"/>
          <w:szCs w:val="28"/>
        </w:rPr>
        <w:t>Р</w:t>
      </w:r>
      <w:r w:rsidR="00D7705B">
        <w:rPr>
          <w:sz w:val="28"/>
          <w:szCs w:val="28"/>
        </w:rPr>
        <w:t>азместить настоящее реш</w:t>
      </w:r>
      <w:bookmarkStart w:id="0" w:name="_GoBack"/>
      <w:bookmarkEnd w:id="0"/>
      <w:r w:rsidRPr="006E0982">
        <w:rPr>
          <w:sz w:val="28"/>
          <w:szCs w:val="28"/>
        </w:rPr>
        <w:t>ение на официальном сайте администрации Моховского сельского поселения.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3. Настоящее постановление вступает в силу со дня его подписания.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E0982">
        <w:rPr>
          <w:sz w:val="28"/>
          <w:szCs w:val="28"/>
        </w:rPr>
        <w:t> </w:t>
      </w:r>
    </w:p>
    <w:p w:rsidR="006E0982" w:rsidRPr="006E0982" w:rsidRDefault="006E0982" w:rsidP="006E0982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6E0982">
        <w:rPr>
          <w:color w:val="000000"/>
          <w:sz w:val="28"/>
          <w:szCs w:val="28"/>
        </w:rPr>
        <w:t> </w:t>
      </w:r>
    </w:p>
    <w:p w:rsidR="006E0982" w:rsidRPr="006E0982" w:rsidRDefault="006E0982" w:rsidP="006E098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E0982">
        <w:rPr>
          <w:color w:val="000000"/>
          <w:sz w:val="28"/>
          <w:szCs w:val="28"/>
        </w:rPr>
        <w:t>Глава Моховского</w:t>
      </w:r>
    </w:p>
    <w:p w:rsidR="006E0982" w:rsidRPr="006E0982" w:rsidRDefault="006E0982" w:rsidP="006E098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E0982">
        <w:rPr>
          <w:color w:val="000000"/>
          <w:sz w:val="28"/>
          <w:szCs w:val="28"/>
        </w:rPr>
        <w:t>сельского поселения </w:t>
      </w: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Pr="006E0982">
        <w:rPr>
          <w:color w:val="000000"/>
          <w:sz w:val="28"/>
          <w:szCs w:val="28"/>
        </w:rPr>
        <w:t>Е.</w:t>
      </w:r>
      <w:r>
        <w:rPr>
          <w:color w:val="000000"/>
          <w:sz w:val="28"/>
          <w:szCs w:val="28"/>
        </w:rPr>
        <w:t xml:space="preserve"> И. Прохоров</w:t>
      </w:r>
    </w:p>
    <w:p w:rsidR="00CA3D21" w:rsidRDefault="00CA3D21"/>
    <w:sectPr w:rsidR="00CA3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82"/>
    <w:rsid w:val="006E0982"/>
    <w:rsid w:val="00CA3D21"/>
    <w:rsid w:val="00D7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6194"/>
  <w15:chartTrackingRefBased/>
  <w15:docId w15:val="{D6EDD34D-0CA8-4B5C-A81D-05AF6CB2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E0982"/>
  </w:style>
  <w:style w:type="paragraph" w:styleId="a4">
    <w:name w:val="Balloon Text"/>
    <w:basedOn w:val="a"/>
    <w:link w:val="a5"/>
    <w:uiPriority w:val="99"/>
    <w:semiHidden/>
    <w:unhideWhenUsed/>
    <w:rsid w:val="006E0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0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2025-11-21T07:31:00Z</cp:lastPrinted>
  <dcterms:created xsi:type="dcterms:W3CDTF">2025-11-21T07:22:00Z</dcterms:created>
  <dcterms:modified xsi:type="dcterms:W3CDTF">2025-11-24T06:23:00Z</dcterms:modified>
</cp:coreProperties>
</file>